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97C4" w14:textId="0D8BB626" w:rsidR="0073485E" w:rsidRDefault="00140122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  <w:t>Reception</w:t>
      </w:r>
      <w:r w:rsidR="006C0248"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  <w:t xml:space="preserve"> Volunteer</w:t>
      </w:r>
    </w:p>
    <w:p w14:paraId="2EC46236" w14:textId="77777777" w:rsidR="00E07AB9" w:rsidRDefault="00E07AB9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szCs w:val="32"/>
          <w:lang w:val="en-GB" w:bidi="en-US"/>
        </w:rPr>
      </w:pPr>
    </w:p>
    <w:p w14:paraId="664B4CF5" w14:textId="71D43515" w:rsidR="00BF49A7" w:rsidRPr="0073485E" w:rsidRDefault="00BF49A7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32"/>
          <w:lang w:val="en-GB" w:bidi="en-US"/>
        </w:rPr>
      </w:pPr>
      <w:r w:rsidRPr="00BF49A7">
        <w:rPr>
          <w:rFonts w:ascii="Arial" w:eastAsia="MS Mincho" w:hAnsi="Arial" w:cs="Arial"/>
          <w:b/>
          <w:color w:val="262626" w:themeColor="text1" w:themeTint="D9"/>
          <w:sz w:val="28"/>
          <w:szCs w:val="32"/>
          <w:lang w:val="en-GB" w:bidi="en-US"/>
        </w:rPr>
        <w:t>Why do we need you?</w:t>
      </w:r>
    </w:p>
    <w:p w14:paraId="4CCD251B" w14:textId="796AA556" w:rsidR="0073485E" w:rsidRDefault="007A1E6D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We get as</w:t>
      </w:r>
      <w:r w:rsidR="00756579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many as 4,000 telephone calls and 1,500 visitors to our Sight Centre in Truro each year. As a Reception Volunteer you would be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supporting our </w:t>
      </w:r>
      <w:r w:rsidR="00C67B2F">
        <w:rPr>
          <w:rFonts w:ascii="Arial" w:eastAsia="MS Mincho" w:hAnsi="Arial" w:cs="Arial"/>
          <w:color w:val="262626" w:themeColor="text1" w:themeTint="D9"/>
          <w:lang w:val="en-GB" w:bidi="en-US"/>
        </w:rPr>
        <w:t>C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ustomer </w:t>
      </w:r>
      <w:r w:rsidR="00C67B2F">
        <w:rPr>
          <w:rFonts w:ascii="Arial" w:eastAsia="MS Mincho" w:hAnsi="Arial" w:cs="Arial"/>
          <w:color w:val="262626" w:themeColor="text1" w:themeTint="D9"/>
          <w:lang w:val="en-GB" w:bidi="en-US"/>
        </w:rPr>
        <w:t>S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ervices team to deal with these enquiries. </w:t>
      </w:r>
      <w:r w:rsidR="00C65B5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It’s a </w:t>
      </w:r>
      <w:r w:rsidR="00C65B5C" w:rsidRPr="00C65B5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busy and varied role with tasks ranging from </w:t>
      </w:r>
      <w:r w:rsidR="00647692">
        <w:rPr>
          <w:rFonts w:ascii="Arial" w:eastAsia="MS Mincho" w:hAnsi="Arial" w:cs="Arial"/>
          <w:color w:val="262626" w:themeColor="text1" w:themeTint="D9"/>
          <w:lang w:val="en-GB" w:bidi="en-US"/>
        </w:rPr>
        <w:t>answering phone calls</w:t>
      </w:r>
      <w:r w:rsidR="00C67B2F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and welcoming clients</w:t>
      </w:r>
      <w:r w:rsidR="00C65B5C" w:rsidRPr="00C65B5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="00C65B5C">
        <w:rPr>
          <w:rFonts w:ascii="Arial" w:eastAsia="MS Mincho" w:hAnsi="Arial" w:cs="Arial"/>
          <w:color w:val="262626" w:themeColor="text1" w:themeTint="D9"/>
          <w:lang w:val="en-GB" w:bidi="en-US"/>
        </w:rPr>
        <w:t>to</w:t>
      </w:r>
      <w:r w:rsidR="00AC639A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="00C67B2F">
        <w:rPr>
          <w:rFonts w:ascii="Arial" w:eastAsia="MS Mincho" w:hAnsi="Arial" w:cs="Arial"/>
          <w:color w:val="262626" w:themeColor="text1" w:themeTint="D9"/>
          <w:lang w:val="en-GB" w:bidi="en-US"/>
        </w:rPr>
        <w:t>dealing with queries</w:t>
      </w:r>
      <w:r w:rsidR="00AC639A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and </w:t>
      </w:r>
      <w:r w:rsidR="00C65B5C">
        <w:rPr>
          <w:rFonts w:ascii="Arial" w:eastAsia="MS Mincho" w:hAnsi="Arial" w:cs="Arial"/>
          <w:color w:val="262626" w:themeColor="text1" w:themeTint="D9"/>
          <w:lang w:val="en-GB" w:bidi="en-US"/>
        </w:rPr>
        <w:t>gener</w:t>
      </w:r>
      <w:r w:rsidR="00AC639A">
        <w:rPr>
          <w:rFonts w:ascii="Arial" w:eastAsia="MS Mincho" w:hAnsi="Arial" w:cs="Arial"/>
          <w:color w:val="262626" w:themeColor="text1" w:themeTint="D9"/>
          <w:lang w:val="en-GB" w:bidi="en-US"/>
        </w:rPr>
        <w:t>al office duties</w:t>
      </w:r>
      <w:r w:rsidR="00C65B5C"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4C27AB46" w14:textId="77777777" w:rsidR="00C65B5C" w:rsidRPr="00C65B5C" w:rsidRDefault="00C65B5C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p w14:paraId="75155047" w14:textId="263CE7FA" w:rsidR="0073485E" w:rsidRPr="0073485E" w:rsidRDefault="00A02EBD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 will you be doing?</w:t>
      </w:r>
    </w:p>
    <w:p w14:paraId="0EE029CE" w14:textId="6D5DBB6C" w:rsidR="006C0248" w:rsidRPr="006C0248" w:rsidRDefault="00C67B2F" w:rsidP="00456C5C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Answering phone calls on reception</w:t>
      </w:r>
    </w:p>
    <w:p w14:paraId="3878C039" w14:textId="2847ABF6" w:rsidR="006C0248" w:rsidRDefault="005B42D8" w:rsidP="00456C5C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Welcoming clients to the Sight Centre</w:t>
      </w:r>
    </w:p>
    <w:p w14:paraId="434C435A" w14:textId="7DBCF337" w:rsidR="005B42D8" w:rsidRDefault="005B42D8" w:rsidP="00456C5C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Checking client details on our database</w:t>
      </w:r>
      <w:bookmarkStart w:id="0" w:name="_GoBack"/>
      <w:bookmarkEnd w:id="0"/>
    </w:p>
    <w:p w14:paraId="7A259C2E" w14:textId="7A9F1096" w:rsidR="00456C5C" w:rsidRPr="006C0248" w:rsidRDefault="005B42D8" w:rsidP="00456C5C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Directing queries to the relevant member of staff</w:t>
      </w:r>
    </w:p>
    <w:p w14:paraId="0B731198" w14:textId="5BE37B6F" w:rsidR="006C0248" w:rsidRPr="006C0248" w:rsidRDefault="006C0248" w:rsidP="00456C5C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>General administrative duties such as filing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, scanning</w:t>
      </w: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and shredding</w:t>
      </w:r>
    </w:p>
    <w:p w14:paraId="4F9F5B8A" w14:textId="77777777" w:rsidR="0073485E" w:rsidRPr="0073485E" w:rsidRDefault="0073485E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1"/>
          <w:szCs w:val="28"/>
          <w:lang w:val="en-GB" w:bidi="en-US"/>
        </w:rPr>
      </w:pPr>
    </w:p>
    <w:p w14:paraId="2F87A609" w14:textId="3948C6B9" w:rsidR="0073485E" w:rsidRDefault="00146E8C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 are we looking for?</w:t>
      </w:r>
    </w:p>
    <w:p w14:paraId="63044C0E" w14:textId="0A398FAA" w:rsidR="00EC57F9" w:rsidRDefault="00647692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Excellent</w:t>
      </w:r>
      <w:r w:rsidR="00EC57F9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communication skills</w:t>
      </w:r>
    </w:p>
    <w:p w14:paraId="3A61F6D1" w14:textId="77777777" w:rsidR="006C0248" w:rsidRPr="006C0248" w:rsidRDefault="006C0248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Punctual and reliable </w:t>
      </w:r>
    </w:p>
    <w:p w14:paraId="5B4690E2" w14:textId="77777777" w:rsidR="006C0248" w:rsidRPr="006C0248" w:rsidRDefault="006C0248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>Good organisational skills</w:t>
      </w:r>
    </w:p>
    <w:p w14:paraId="6716E77E" w14:textId="182218F7" w:rsidR="006C0248" w:rsidRDefault="006C0248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Wa</w:t>
      </w:r>
      <w:r w:rsidR="00EC57F9">
        <w:rPr>
          <w:rFonts w:ascii="Arial" w:eastAsia="MS Mincho" w:hAnsi="Arial" w:cs="Arial"/>
          <w:color w:val="262626" w:themeColor="text1" w:themeTint="D9"/>
          <w:lang w:val="en-GB" w:bidi="en-US"/>
        </w:rPr>
        <w:t>rm and friendly manner</w:t>
      </w:r>
    </w:p>
    <w:p w14:paraId="3D677BE4" w14:textId="4608B2C5" w:rsidR="00C8124C" w:rsidRDefault="00C8124C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Good IT skills</w:t>
      </w:r>
    </w:p>
    <w:p w14:paraId="4E9A7E91" w14:textId="6F07BC9D" w:rsidR="00B13E34" w:rsidRPr="00EC57F9" w:rsidRDefault="00B13E34" w:rsidP="00456C5C">
      <w:pPr>
        <w:spacing w:after="200" w:line="276" w:lineRule="auto"/>
        <w:ind w:left="720"/>
        <w:rPr>
          <w:rFonts w:ascii="Arial" w:eastAsia="MS Mincho" w:hAnsi="Arial" w:cs="Arial"/>
          <w:color w:val="262626" w:themeColor="text1" w:themeTint="D9"/>
          <w:lang w:val="en-GB" w:bidi="en-US"/>
        </w:rPr>
        <w:sectPr w:rsidR="00B13E34" w:rsidRPr="00EC57F9" w:rsidSect="00515438">
          <w:footerReference w:type="first" r:id="rId7"/>
          <w:pgSz w:w="11900" w:h="16840"/>
          <w:pgMar w:top="3402" w:right="1797" w:bottom="1474" w:left="1797" w:header="709" w:footer="709" w:gutter="0"/>
          <w:cols w:space="708"/>
          <w:titlePg/>
          <w:docGrid w:linePitch="360"/>
        </w:sectPr>
      </w:pPr>
    </w:p>
    <w:p w14:paraId="19CCC2D8" w14:textId="77777777" w:rsidR="00EC2AD1" w:rsidRDefault="00EC2AD1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lastRenderedPageBreak/>
        <w:t>What will you gain?</w:t>
      </w:r>
    </w:p>
    <w:p w14:paraId="5F5B9A2E" w14:textId="77777777" w:rsidR="00EC2AD1" w:rsidRPr="002505B4" w:rsidRDefault="00EC2AD1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Cs w:val="28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szCs w:val="28"/>
          <w:lang w:val="en-GB" w:bidi="en-US"/>
        </w:rPr>
        <w:t>You will have the opportunity to:</w:t>
      </w:r>
    </w:p>
    <w:p w14:paraId="5836BC03" w14:textId="77777777" w:rsidR="00EC2AD1" w:rsidRDefault="00EC2AD1" w:rsidP="00456C5C">
      <w:pPr>
        <w:numPr>
          <w:ilvl w:val="0"/>
          <w:numId w:val="4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develop your knowledge and skills</w:t>
      </w:r>
    </w:p>
    <w:p w14:paraId="3CA18821" w14:textId="5D59BE28" w:rsidR="00AB3C02" w:rsidRDefault="00AB3C02" w:rsidP="00456C5C">
      <w:pPr>
        <w:numPr>
          <w:ilvl w:val="0"/>
          <w:numId w:val="4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gain valuable work experience</w:t>
      </w:r>
    </w:p>
    <w:p w14:paraId="46D7AF1C" w14:textId="77777777" w:rsidR="00EC2AD1" w:rsidRDefault="00EC2AD1" w:rsidP="00456C5C">
      <w:pPr>
        <w:numPr>
          <w:ilvl w:val="0"/>
          <w:numId w:val="4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meet new people</w:t>
      </w:r>
    </w:p>
    <w:p w14:paraId="61FFC560" w14:textId="12165412" w:rsidR="00EC2AD1" w:rsidRPr="002505B4" w:rsidRDefault="00EC2AD1" w:rsidP="00456C5C">
      <w:pPr>
        <w:numPr>
          <w:ilvl w:val="0"/>
          <w:numId w:val="4"/>
        </w:numPr>
        <w:autoSpaceDE w:val="0"/>
        <w:autoSpaceDN w:val="0"/>
        <w:adjustRightInd w:val="0"/>
        <w:spacing w:after="37" w:line="276" w:lineRule="auto"/>
        <w:contextualSpacing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>make a</w:t>
      </w:r>
      <w:r w:rsidR="00AB3C02">
        <w:rPr>
          <w:rFonts w:ascii="Arial" w:eastAsia="MS Mincho" w:hAnsi="Arial" w:cs="Arial"/>
          <w:color w:val="262626" w:themeColor="text1" w:themeTint="D9"/>
          <w:lang w:val="en-GB" w:bidi="en-US"/>
        </w:rPr>
        <w:t>n</w:t>
      </w:r>
      <w:r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="00AB3C02">
        <w:rPr>
          <w:rFonts w:ascii="Arial" w:eastAsia="MS Mincho" w:hAnsi="Arial" w:cs="Arial"/>
          <w:color w:val="262626" w:themeColor="text1" w:themeTint="D9"/>
          <w:lang w:val="en-GB" w:bidi="en-US"/>
        </w:rPr>
        <w:t>important</w:t>
      </w:r>
      <w:r w:rsidR="00AB3C02"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contribution to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the charity</w:t>
      </w:r>
      <w:r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</w:p>
    <w:p w14:paraId="2C43E445" w14:textId="77777777" w:rsidR="00EC2AD1" w:rsidRDefault="00EC2AD1" w:rsidP="00456C5C">
      <w:pPr>
        <w:spacing w:after="200" w:line="276" w:lineRule="auto"/>
        <w:rPr>
          <w:rFonts w:ascii="Arial" w:eastAsia="MS Mincho" w:hAnsi="Arial" w:cs="Arial"/>
          <w:b/>
          <w:i/>
          <w:color w:val="262626" w:themeColor="text1" w:themeTint="D9"/>
          <w:sz w:val="28"/>
          <w:szCs w:val="28"/>
          <w:lang w:val="en-GB" w:bidi="en-US"/>
        </w:rPr>
      </w:pPr>
    </w:p>
    <w:p w14:paraId="445B1232" w14:textId="5024B67E" w:rsidR="0073485E" w:rsidRPr="00A02EBD" w:rsidRDefault="00A02EBD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28"/>
          <w:lang w:val="en-GB" w:bidi="en-US"/>
        </w:rPr>
      </w:pPr>
      <w:r w:rsidRPr="00A02EBD"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What’s involved?</w:t>
      </w:r>
    </w:p>
    <w:p w14:paraId="49E4EDB6" w14:textId="00341CCA" w:rsidR="0073485E" w:rsidRDefault="00AB3C02" w:rsidP="00456C5C">
      <w:pPr>
        <w:numPr>
          <w:ilvl w:val="0"/>
          <w:numId w:val="3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This is a flexible role, with most volunteers choosing to dedicate a couple of hours each week on their chosen day</w:t>
      </w:r>
      <w:r w:rsidR="00456C5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(between 9am and 4.30pm, Monday to Friday)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75482AA5" w14:textId="4BF90FFD" w:rsidR="00DB3F93" w:rsidRPr="0073485E" w:rsidRDefault="00AB3C02" w:rsidP="00456C5C">
      <w:pPr>
        <w:numPr>
          <w:ilvl w:val="0"/>
          <w:numId w:val="3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The volume of work can vary meaning there will be periods of time which are busier than others.</w:t>
      </w:r>
    </w:p>
    <w:p w14:paraId="6E80380E" w14:textId="5B47AD92" w:rsidR="0073485E" w:rsidRPr="0073485E" w:rsidRDefault="00193DD8" w:rsidP="00456C5C">
      <w:pPr>
        <w:numPr>
          <w:ilvl w:val="0"/>
          <w:numId w:val="3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You</w:t>
      </w:r>
      <w:r w:rsidR="0073485E" w:rsidRPr="0073485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will need to make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your</w:t>
      </w:r>
      <w:r w:rsidR="0073485E" w:rsidRPr="0073485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own travel arrangements to and from the </w:t>
      </w:r>
      <w:r w:rsidR="006C0248">
        <w:rPr>
          <w:rFonts w:ascii="Arial" w:eastAsia="MS Mincho" w:hAnsi="Arial" w:cs="Arial"/>
          <w:color w:val="262626" w:themeColor="text1" w:themeTint="D9"/>
          <w:lang w:val="en-GB" w:bidi="en-US"/>
        </w:rPr>
        <w:t>Sight Centre.</w:t>
      </w:r>
    </w:p>
    <w:p w14:paraId="17F6563F" w14:textId="29A42FF5" w:rsidR="007D38D5" w:rsidRDefault="00C6730E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Agreed </w:t>
      </w:r>
      <w:r w:rsidR="006C0248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travel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expenses will be </w:t>
      </w:r>
      <w:r w:rsidR="006C0248">
        <w:rPr>
          <w:rFonts w:ascii="Arial" w:eastAsia="MS Mincho" w:hAnsi="Arial" w:cs="Arial"/>
          <w:color w:val="262626" w:themeColor="text1" w:themeTint="D9"/>
          <w:lang w:val="en-GB" w:bidi="en-US"/>
        </w:rPr>
        <w:t>reimbursed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46A7B2D2" w14:textId="77777777" w:rsidR="00EC2AD1" w:rsidRDefault="00EC2AD1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p w14:paraId="2A83F769" w14:textId="46E4D0AC" w:rsidR="00EC2AD1" w:rsidRPr="00EC2AD1" w:rsidRDefault="00EC2AD1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lang w:val="en-GB" w:bidi="en-US"/>
        </w:rPr>
      </w:pPr>
      <w:r w:rsidRPr="00EC2AD1">
        <w:rPr>
          <w:rFonts w:ascii="Arial" w:eastAsia="MS Mincho" w:hAnsi="Arial" w:cs="Arial"/>
          <w:b/>
          <w:color w:val="262626" w:themeColor="text1" w:themeTint="D9"/>
          <w:sz w:val="28"/>
          <w:lang w:val="en-GB" w:bidi="en-US"/>
        </w:rPr>
        <w:t>How to apply</w:t>
      </w:r>
    </w:p>
    <w:p w14:paraId="53263378" w14:textId="6B2B643A" w:rsidR="00EC2AD1" w:rsidRDefault="00EC2AD1" w:rsidP="00C65B5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For more information about this or any of our other volunteering roles, please contact </w:t>
      </w:r>
      <w:r w:rsidR="00C465BA">
        <w:rPr>
          <w:rFonts w:ascii="Arial" w:eastAsia="MS Mincho" w:hAnsi="Arial" w:cs="Arial"/>
          <w:color w:val="262626" w:themeColor="text1" w:themeTint="D9"/>
          <w:lang w:val="en-GB" w:bidi="en-US"/>
        </w:rPr>
        <w:t>Jodi Strick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on 01872 261110</w:t>
      </w:r>
      <w:r w:rsidR="00C465BA">
        <w:rPr>
          <w:rFonts w:ascii="Arial" w:eastAsia="MS Mincho" w:hAnsi="Arial" w:cs="Arial"/>
          <w:color w:val="262626" w:themeColor="text1" w:themeTint="D9"/>
          <w:lang w:val="en-GB" w:bidi="en-US"/>
        </w:rPr>
        <w:t>, jstrick@isightcornwall.org.uk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sectPr w:rsidR="00EC2AD1" w:rsidSect="00515438">
      <w:headerReference w:type="first" r:id="rId8"/>
      <w:pgSz w:w="11900" w:h="16840"/>
      <w:pgMar w:top="2155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CB8A" w14:textId="77777777" w:rsidR="00D3028A" w:rsidRDefault="00D3028A" w:rsidP="006D63CE">
      <w:r>
        <w:separator/>
      </w:r>
    </w:p>
  </w:endnote>
  <w:endnote w:type="continuationSeparator" w:id="0">
    <w:p w14:paraId="0696D59F" w14:textId="77777777" w:rsidR="00D3028A" w:rsidRDefault="00D3028A" w:rsidP="006D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DFC1" w14:textId="3292F0CC" w:rsidR="00C465BA" w:rsidRDefault="00C465BA" w:rsidP="00C465BA">
    <w:pPr>
      <w:pStyle w:val="Footer"/>
      <w:tabs>
        <w:tab w:val="clear" w:pos="4320"/>
        <w:tab w:val="clear" w:pos="8640"/>
        <w:tab w:val="left" w:pos="47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72FF" w14:textId="77777777" w:rsidR="00D3028A" w:rsidRDefault="00D3028A" w:rsidP="006D63CE">
      <w:r>
        <w:separator/>
      </w:r>
    </w:p>
  </w:footnote>
  <w:footnote w:type="continuationSeparator" w:id="0">
    <w:p w14:paraId="5382449F" w14:textId="77777777" w:rsidR="00D3028A" w:rsidRDefault="00D3028A" w:rsidP="006D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AD27" w14:textId="4A2C8D56" w:rsidR="00B13E34" w:rsidRDefault="00B13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A66"/>
    <w:multiLevelType w:val="hybridMultilevel"/>
    <w:tmpl w:val="1EDAF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81A"/>
    <w:multiLevelType w:val="hybridMultilevel"/>
    <w:tmpl w:val="C7D24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CAE"/>
    <w:multiLevelType w:val="hybridMultilevel"/>
    <w:tmpl w:val="BC7C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3BDA"/>
    <w:multiLevelType w:val="hybridMultilevel"/>
    <w:tmpl w:val="A7D29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4C41"/>
    <w:multiLevelType w:val="hybridMultilevel"/>
    <w:tmpl w:val="1EF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8A"/>
    <w:rsid w:val="0001785A"/>
    <w:rsid w:val="00087D99"/>
    <w:rsid w:val="000A30C8"/>
    <w:rsid w:val="00111A39"/>
    <w:rsid w:val="00140122"/>
    <w:rsid w:val="00146E8C"/>
    <w:rsid w:val="00193DD8"/>
    <w:rsid w:val="002505B4"/>
    <w:rsid w:val="00386CDE"/>
    <w:rsid w:val="0039080D"/>
    <w:rsid w:val="00456C5C"/>
    <w:rsid w:val="004A2A36"/>
    <w:rsid w:val="00515438"/>
    <w:rsid w:val="0056458D"/>
    <w:rsid w:val="005B42D8"/>
    <w:rsid w:val="00601817"/>
    <w:rsid w:val="00647692"/>
    <w:rsid w:val="00690BD5"/>
    <w:rsid w:val="006C0248"/>
    <w:rsid w:val="006D63CE"/>
    <w:rsid w:val="0071447D"/>
    <w:rsid w:val="0073485E"/>
    <w:rsid w:val="00756579"/>
    <w:rsid w:val="007A1E6D"/>
    <w:rsid w:val="007D38D5"/>
    <w:rsid w:val="008D4BE7"/>
    <w:rsid w:val="008F4B6E"/>
    <w:rsid w:val="00957F39"/>
    <w:rsid w:val="00A00739"/>
    <w:rsid w:val="00A02EBD"/>
    <w:rsid w:val="00A1446F"/>
    <w:rsid w:val="00AB3C02"/>
    <w:rsid w:val="00AC639A"/>
    <w:rsid w:val="00AD1432"/>
    <w:rsid w:val="00AF01D9"/>
    <w:rsid w:val="00B10BAB"/>
    <w:rsid w:val="00B13E34"/>
    <w:rsid w:val="00B233C8"/>
    <w:rsid w:val="00BF49A7"/>
    <w:rsid w:val="00C465BA"/>
    <w:rsid w:val="00C65B5C"/>
    <w:rsid w:val="00C6730E"/>
    <w:rsid w:val="00C67B2F"/>
    <w:rsid w:val="00C8124C"/>
    <w:rsid w:val="00CA070F"/>
    <w:rsid w:val="00D3028A"/>
    <w:rsid w:val="00D33954"/>
    <w:rsid w:val="00D6681E"/>
    <w:rsid w:val="00DB3F93"/>
    <w:rsid w:val="00E07AB9"/>
    <w:rsid w:val="00EC2AD1"/>
    <w:rsid w:val="00EC57F9"/>
    <w:rsid w:val="00ED773D"/>
    <w:rsid w:val="00F0567E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2A06E39"/>
  <w14:defaultImageDpi w14:val="300"/>
  <w15:docId w15:val="{E4CE6EEC-E0BE-46C4-AFCF-E14F677E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3CE"/>
  </w:style>
  <w:style w:type="paragraph" w:styleId="Footer">
    <w:name w:val="footer"/>
    <w:basedOn w:val="Normal"/>
    <w:link w:val="FooterChar"/>
    <w:uiPriority w:val="99"/>
    <w:unhideWhenUsed/>
    <w:rsid w:val="006D6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3CE"/>
  </w:style>
  <w:style w:type="paragraph" w:styleId="BalloonText">
    <w:name w:val="Balloon Text"/>
    <w:basedOn w:val="Normal"/>
    <w:link w:val="BalloonTextChar"/>
    <w:uiPriority w:val="99"/>
    <w:semiHidden/>
    <w:unhideWhenUsed/>
    <w:rsid w:val="006D63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C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73D"/>
  </w:style>
  <w:style w:type="paragraph" w:styleId="ListParagraph">
    <w:name w:val="List Paragraph"/>
    <w:basedOn w:val="Normal"/>
    <w:uiPriority w:val="34"/>
    <w:qFormat/>
    <w:rsid w:val="00EC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girlphriday.co.uk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Baker</dc:creator>
  <cp:keywords/>
  <dc:description/>
  <cp:lastModifiedBy>Jodi Strick</cp:lastModifiedBy>
  <cp:revision>5</cp:revision>
  <cp:lastPrinted>2018-12-07T12:03:00Z</cp:lastPrinted>
  <dcterms:created xsi:type="dcterms:W3CDTF">2020-01-22T09:53:00Z</dcterms:created>
  <dcterms:modified xsi:type="dcterms:W3CDTF">2020-01-22T13:35:00Z</dcterms:modified>
</cp:coreProperties>
</file>