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2DC" w14:textId="7EA7F65A" w:rsidR="009F55B8" w:rsidRPr="009F55B8" w:rsidRDefault="009F55B8">
      <w:pPr>
        <w:rPr>
          <w:rFonts w:ascii="Arial" w:hAnsi="Arial" w:cs="Arial"/>
          <w:b/>
          <w:bCs/>
          <w:sz w:val="32"/>
          <w:szCs w:val="32"/>
        </w:rPr>
      </w:pPr>
      <w:r w:rsidRPr="009F55B8">
        <w:rPr>
          <w:rFonts w:ascii="Arial" w:hAnsi="Arial" w:cs="Arial"/>
          <w:b/>
          <w:bCs/>
          <w:sz w:val="32"/>
          <w:szCs w:val="32"/>
        </w:rPr>
        <w:t>UPDATE</w:t>
      </w:r>
    </w:p>
    <w:p w14:paraId="5656DDFB" w14:textId="36DD7D66" w:rsidR="002F0F4E" w:rsidRDefault="009F55B8">
      <w:pPr>
        <w:rPr>
          <w:rFonts w:ascii="Arial" w:hAnsi="Arial" w:cs="Arial"/>
          <w:b/>
          <w:bCs/>
          <w:sz w:val="32"/>
          <w:szCs w:val="32"/>
        </w:rPr>
      </w:pPr>
      <w:r w:rsidRPr="009F55B8">
        <w:rPr>
          <w:rFonts w:ascii="Arial" w:hAnsi="Arial" w:cs="Arial"/>
          <w:b/>
          <w:bCs/>
          <w:sz w:val="32"/>
          <w:szCs w:val="32"/>
        </w:rPr>
        <w:t xml:space="preserve">Support with energy bills </w:t>
      </w:r>
    </w:p>
    <w:p w14:paraId="5C98139D" w14:textId="11F4979D" w:rsidR="009F55B8" w:rsidRDefault="009F55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Since </w:t>
      </w:r>
      <w:r w:rsidR="002F312E">
        <w:rPr>
          <w:rFonts w:ascii="Arial" w:hAnsi="Arial" w:cs="Arial"/>
          <w:sz w:val="32"/>
          <w:szCs w:val="32"/>
        </w:rPr>
        <w:t>Outloo</w:t>
      </w:r>
      <w:r w:rsidR="00AA5176">
        <w:rPr>
          <w:rFonts w:ascii="Arial" w:hAnsi="Arial" w:cs="Arial"/>
          <w:sz w:val="32"/>
          <w:szCs w:val="32"/>
        </w:rPr>
        <w:t>k was written, the government ha</w:t>
      </w:r>
      <w:r w:rsidR="0015728D">
        <w:rPr>
          <w:rFonts w:ascii="Arial" w:hAnsi="Arial" w:cs="Arial"/>
          <w:sz w:val="32"/>
          <w:szCs w:val="32"/>
        </w:rPr>
        <w:t>s</w:t>
      </w:r>
      <w:r w:rsidR="00AA5176">
        <w:rPr>
          <w:rFonts w:ascii="Arial" w:hAnsi="Arial" w:cs="Arial"/>
          <w:sz w:val="32"/>
          <w:szCs w:val="32"/>
        </w:rPr>
        <w:t xml:space="preserve"> </w:t>
      </w:r>
      <w:r w:rsidR="001E73F1">
        <w:rPr>
          <w:rFonts w:ascii="Arial" w:hAnsi="Arial" w:cs="Arial"/>
          <w:sz w:val="32"/>
          <w:szCs w:val="32"/>
        </w:rPr>
        <w:t>announced new measures to help people</w:t>
      </w:r>
      <w:r w:rsidR="0015728D">
        <w:rPr>
          <w:rFonts w:ascii="Arial" w:hAnsi="Arial" w:cs="Arial"/>
          <w:sz w:val="32"/>
          <w:szCs w:val="32"/>
        </w:rPr>
        <w:t xml:space="preserve"> with increasing energy costs.</w:t>
      </w:r>
    </w:p>
    <w:p w14:paraId="0E7654FB" w14:textId="12967747" w:rsidR="0015728D" w:rsidRDefault="001572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Rather </w:t>
      </w:r>
      <w:r w:rsidR="00B25212">
        <w:rPr>
          <w:rFonts w:ascii="Arial" w:hAnsi="Arial" w:cs="Arial"/>
          <w:sz w:val="32"/>
          <w:szCs w:val="32"/>
        </w:rPr>
        <w:t xml:space="preserve">than providing households with a £200 rebate </w:t>
      </w:r>
      <w:r w:rsidR="0058720B">
        <w:rPr>
          <w:rFonts w:ascii="Arial" w:hAnsi="Arial" w:cs="Arial"/>
          <w:sz w:val="32"/>
          <w:szCs w:val="32"/>
        </w:rPr>
        <w:t xml:space="preserve">on their energy bill </w:t>
      </w:r>
      <w:r w:rsidR="007B5D59">
        <w:rPr>
          <w:rFonts w:ascii="Arial" w:hAnsi="Arial" w:cs="Arial"/>
          <w:sz w:val="32"/>
          <w:szCs w:val="32"/>
        </w:rPr>
        <w:t>to</w:t>
      </w:r>
      <w:r w:rsidR="003956C0">
        <w:rPr>
          <w:rFonts w:ascii="Arial" w:hAnsi="Arial" w:cs="Arial"/>
          <w:sz w:val="32"/>
          <w:szCs w:val="32"/>
        </w:rPr>
        <w:t xml:space="preserve"> be</w:t>
      </w:r>
      <w:r w:rsidR="0058720B">
        <w:rPr>
          <w:rFonts w:ascii="Arial" w:hAnsi="Arial" w:cs="Arial"/>
          <w:sz w:val="32"/>
          <w:szCs w:val="32"/>
        </w:rPr>
        <w:t xml:space="preserve"> paid back in instalments over five years, </w:t>
      </w:r>
      <w:r w:rsidR="000B3154">
        <w:rPr>
          <w:rFonts w:ascii="Arial" w:hAnsi="Arial" w:cs="Arial"/>
          <w:sz w:val="32"/>
          <w:szCs w:val="32"/>
        </w:rPr>
        <w:t xml:space="preserve">each household will </w:t>
      </w:r>
      <w:r w:rsidR="00EF3540">
        <w:rPr>
          <w:rFonts w:ascii="Arial" w:hAnsi="Arial" w:cs="Arial"/>
          <w:sz w:val="32"/>
          <w:szCs w:val="32"/>
        </w:rPr>
        <w:t xml:space="preserve">now </w:t>
      </w:r>
      <w:r w:rsidR="000B3154">
        <w:rPr>
          <w:rFonts w:ascii="Arial" w:hAnsi="Arial" w:cs="Arial"/>
          <w:sz w:val="32"/>
          <w:szCs w:val="32"/>
        </w:rPr>
        <w:t>get a grant of £400</w:t>
      </w:r>
      <w:r w:rsidR="00EF3540">
        <w:rPr>
          <w:rFonts w:ascii="Arial" w:hAnsi="Arial" w:cs="Arial"/>
          <w:sz w:val="32"/>
          <w:szCs w:val="32"/>
        </w:rPr>
        <w:t xml:space="preserve"> which does not have to be repaid.</w:t>
      </w:r>
    </w:p>
    <w:p w14:paraId="24DAB7C8" w14:textId="571A67CA" w:rsidR="00AA5176" w:rsidRPr="00AA5176" w:rsidRDefault="00874E18" w:rsidP="00AA51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AA5176" w:rsidRPr="00AA5176">
        <w:rPr>
          <w:rFonts w:ascii="Arial" w:hAnsi="Arial" w:cs="Arial"/>
          <w:sz w:val="32"/>
          <w:szCs w:val="32"/>
        </w:rPr>
        <w:t>he discount will be made automatically by your energy supplier</w:t>
      </w:r>
      <w:r w:rsidR="00393530">
        <w:rPr>
          <w:rFonts w:ascii="Arial" w:hAnsi="Arial" w:cs="Arial"/>
          <w:sz w:val="32"/>
          <w:szCs w:val="32"/>
        </w:rPr>
        <w:t>.</w:t>
      </w:r>
      <w:r w:rsidR="003956C0">
        <w:rPr>
          <w:rFonts w:ascii="Arial" w:hAnsi="Arial" w:cs="Arial"/>
          <w:sz w:val="32"/>
          <w:szCs w:val="32"/>
        </w:rPr>
        <w:t xml:space="preserve"> </w:t>
      </w:r>
      <w:r w:rsidR="00AA5176" w:rsidRPr="00AA5176">
        <w:rPr>
          <w:rFonts w:ascii="Arial" w:hAnsi="Arial" w:cs="Arial"/>
          <w:sz w:val="32"/>
          <w:szCs w:val="32"/>
        </w:rPr>
        <w:t>Over the course of six months from October, direct debit and credit customers will have the money credited to their account. Customers with pre-payment meters will have the money applied to their meter or paid via a voucher.</w:t>
      </w:r>
    </w:p>
    <w:p w14:paraId="7277F962" w14:textId="176C505C" w:rsidR="00AA5176" w:rsidRPr="00874E18" w:rsidRDefault="000B5A96" w:rsidP="00AA51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AA5176" w:rsidRPr="00874E18">
        <w:rPr>
          <w:rFonts w:ascii="Arial" w:hAnsi="Arial" w:cs="Arial"/>
          <w:b/>
          <w:bCs/>
          <w:sz w:val="32"/>
          <w:szCs w:val="32"/>
        </w:rPr>
        <w:t xml:space="preserve">dditional </w:t>
      </w:r>
      <w:r>
        <w:rPr>
          <w:rFonts w:ascii="Arial" w:hAnsi="Arial" w:cs="Arial"/>
          <w:b/>
          <w:bCs/>
          <w:sz w:val="32"/>
          <w:szCs w:val="32"/>
        </w:rPr>
        <w:t>support for</w:t>
      </w:r>
      <w:r w:rsidR="00AA5176" w:rsidRPr="00874E18">
        <w:rPr>
          <w:rFonts w:ascii="Arial" w:hAnsi="Arial" w:cs="Arial"/>
          <w:b/>
          <w:bCs/>
          <w:sz w:val="32"/>
          <w:szCs w:val="32"/>
        </w:rPr>
        <w:t xml:space="preserve"> people on benefits</w:t>
      </w:r>
    </w:p>
    <w:p w14:paraId="7FA70DDF" w14:textId="1D4E798D" w:rsidR="00AA5176" w:rsidRPr="00AA5176" w:rsidRDefault="00874E18" w:rsidP="00AA51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</w:t>
      </w:r>
      <w:r w:rsidR="000B521A">
        <w:rPr>
          <w:rFonts w:ascii="Arial" w:hAnsi="Arial" w:cs="Arial"/>
          <w:sz w:val="32"/>
          <w:szCs w:val="32"/>
        </w:rPr>
        <w:t xml:space="preserve"> </w:t>
      </w:r>
      <w:r w:rsidR="007D3023">
        <w:rPr>
          <w:rFonts w:ascii="Arial" w:hAnsi="Arial" w:cs="Arial"/>
          <w:sz w:val="32"/>
          <w:szCs w:val="32"/>
        </w:rPr>
        <w:t xml:space="preserve">households </w:t>
      </w:r>
      <w:r w:rsidR="0087573C">
        <w:rPr>
          <w:rFonts w:ascii="Arial" w:hAnsi="Arial" w:cs="Arial"/>
          <w:sz w:val="32"/>
          <w:szCs w:val="32"/>
        </w:rPr>
        <w:t xml:space="preserve">who receive </w:t>
      </w:r>
      <w:r w:rsidR="0087573C" w:rsidRPr="00AA5176">
        <w:rPr>
          <w:rFonts w:ascii="Arial" w:hAnsi="Arial" w:cs="Arial"/>
          <w:sz w:val="32"/>
          <w:szCs w:val="32"/>
        </w:rPr>
        <w:t>Universal Credit, tax credits, pension credit and other means-tested benefits</w:t>
      </w:r>
      <w:r w:rsidR="00AD216A">
        <w:rPr>
          <w:rFonts w:ascii="Arial" w:hAnsi="Arial" w:cs="Arial"/>
          <w:sz w:val="32"/>
          <w:szCs w:val="32"/>
        </w:rPr>
        <w:t>,</w:t>
      </w:r>
      <w:r w:rsidR="0087573C">
        <w:rPr>
          <w:rFonts w:ascii="Arial" w:hAnsi="Arial" w:cs="Arial"/>
          <w:sz w:val="32"/>
          <w:szCs w:val="32"/>
        </w:rPr>
        <w:t xml:space="preserve"> an additional </w:t>
      </w:r>
      <w:r w:rsidR="00AA5176" w:rsidRPr="00AA5176">
        <w:rPr>
          <w:rFonts w:ascii="Arial" w:hAnsi="Arial" w:cs="Arial"/>
          <w:sz w:val="32"/>
          <w:szCs w:val="32"/>
        </w:rPr>
        <w:t>£650 payment will be made</w:t>
      </w:r>
      <w:r w:rsidR="00393530">
        <w:rPr>
          <w:rFonts w:ascii="Arial" w:hAnsi="Arial" w:cs="Arial"/>
          <w:sz w:val="32"/>
          <w:szCs w:val="32"/>
        </w:rPr>
        <w:t xml:space="preserve"> directly</w:t>
      </w:r>
      <w:r w:rsidR="00AA5176" w:rsidRPr="00AA5176">
        <w:rPr>
          <w:rFonts w:ascii="Arial" w:hAnsi="Arial" w:cs="Arial"/>
          <w:sz w:val="32"/>
          <w:szCs w:val="32"/>
        </w:rPr>
        <w:t xml:space="preserve"> </w:t>
      </w:r>
      <w:r w:rsidR="0087573C">
        <w:rPr>
          <w:rFonts w:ascii="Arial" w:hAnsi="Arial" w:cs="Arial"/>
          <w:sz w:val="32"/>
          <w:szCs w:val="32"/>
        </w:rPr>
        <w:t xml:space="preserve">into </w:t>
      </w:r>
      <w:r w:rsidR="00AD216A">
        <w:rPr>
          <w:rFonts w:ascii="Arial" w:hAnsi="Arial" w:cs="Arial"/>
          <w:sz w:val="32"/>
          <w:szCs w:val="32"/>
        </w:rPr>
        <w:t xml:space="preserve">bank accounts. It comes in two instalments with the first in July and the second </w:t>
      </w:r>
      <w:r w:rsidR="003E3211">
        <w:rPr>
          <w:rFonts w:ascii="Arial" w:hAnsi="Arial" w:cs="Arial"/>
          <w:sz w:val="32"/>
          <w:szCs w:val="32"/>
        </w:rPr>
        <w:t>in the autumn.</w:t>
      </w:r>
    </w:p>
    <w:p w14:paraId="7E7B4CB3" w14:textId="1C5F789D" w:rsidR="00AA5176" w:rsidRPr="00AA5176" w:rsidRDefault="007647E9" w:rsidP="00AA51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who receive </w:t>
      </w:r>
      <w:r w:rsidRPr="007647E9">
        <w:rPr>
          <w:rFonts w:ascii="Arial" w:hAnsi="Arial" w:cs="Arial"/>
          <w:sz w:val="32"/>
          <w:szCs w:val="32"/>
        </w:rPr>
        <w:t>Disability Living Allowance, Personal Independence Payment</w:t>
      </w:r>
      <w:r w:rsidR="00982825">
        <w:rPr>
          <w:rFonts w:ascii="Arial" w:hAnsi="Arial" w:cs="Arial"/>
          <w:sz w:val="32"/>
          <w:szCs w:val="32"/>
        </w:rPr>
        <w:t xml:space="preserve"> or </w:t>
      </w:r>
      <w:r w:rsidRPr="007647E9">
        <w:rPr>
          <w:rFonts w:ascii="Arial" w:hAnsi="Arial" w:cs="Arial"/>
          <w:sz w:val="32"/>
          <w:szCs w:val="32"/>
        </w:rPr>
        <w:t>Attendance Allowance</w:t>
      </w:r>
      <w:r>
        <w:rPr>
          <w:rFonts w:ascii="Arial" w:hAnsi="Arial" w:cs="Arial"/>
          <w:sz w:val="32"/>
          <w:szCs w:val="32"/>
        </w:rPr>
        <w:t xml:space="preserve"> </w:t>
      </w:r>
      <w:r w:rsidR="00982825">
        <w:rPr>
          <w:rFonts w:ascii="Arial" w:hAnsi="Arial" w:cs="Arial"/>
          <w:sz w:val="32"/>
          <w:szCs w:val="32"/>
        </w:rPr>
        <w:t xml:space="preserve">will receive </w:t>
      </w:r>
      <w:r w:rsidR="00751519">
        <w:rPr>
          <w:rFonts w:ascii="Arial" w:hAnsi="Arial" w:cs="Arial"/>
          <w:sz w:val="32"/>
          <w:szCs w:val="32"/>
        </w:rPr>
        <w:t xml:space="preserve">an additional </w:t>
      </w:r>
      <w:r w:rsidR="00AA5176" w:rsidRPr="00AA5176">
        <w:rPr>
          <w:rFonts w:ascii="Arial" w:hAnsi="Arial" w:cs="Arial"/>
          <w:sz w:val="32"/>
          <w:szCs w:val="32"/>
        </w:rPr>
        <w:t>£150 in September</w:t>
      </w:r>
      <w:r w:rsidR="00751519">
        <w:rPr>
          <w:rFonts w:ascii="Arial" w:hAnsi="Arial" w:cs="Arial"/>
          <w:sz w:val="32"/>
          <w:szCs w:val="32"/>
        </w:rPr>
        <w:t>.</w:t>
      </w:r>
    </w:p>
    <w:p w14:paraId="53213463" w14:textId="77777777" w:rsidR="00971FE2" w:rsidRPr="00971FE2" w:rsidRDefault="00971FE2" w:rsidP="00971FE2">
      <w:pPr>
        <w:rPr>
          <w:rFonts w:ascii="Arial" w:hAnsi="Arial" w:cs="Arial"/>
          <w:b/>
          <w:bCs/>
          <w:sz w:val="32"/>
          <w:szCs w:val="32"/>
        </w:rPr>
      </w:pPr>
      <w:r w:rsidRPr="00971FE2">
        <w:rPr>
          <w:rFonts w:ascii="Arial" w:hAnsi="Arial" w:cs="Arial"/>
          <w:b/>
          <w:bCs/>
          <w:sz w:val="32"/>
          <w:szCs w:val="32"/>
        </w:rPr>
        <w:t>Pensioner Cost of Living Payment</w:t>
      </w:r>
    </w:p>
    <w:p w14:paraId="4AEC78FB" w14:textId="659CB9A3" w:rsidR="00AA5176" w:rsidRPr="00AA5176" w:rsidRDefault="00AA5176" w:rsidP="00AA5176">
      <w:pPr>
        <w:rPr>
          <w:rFonts w:ascii="Arial" w:hAnsi="Arial" w:cs="Arial"/>
          <w:sz w:val="32"/>
          <w:szCs w:val="32"/>
        </w:rPr>
      </w:pPr>
      <w:r w:rsidRPr="00AA5176">
        <w:rPr>
          <w:rFonts w:ascii="Arial" w:hAnsi="Arial" w:cs="Arial"/>
          <w:sz w:val="32"/>
          <w:szCs w:val="32"/>
        </w:rPr>
        <w:t>Households that receive the Winter Fuel Payment - which is paid to nearly all homes with at least one person of pension age - will receive an additional £300.</w:t>
      </w:r>
      <w:r w:rsidR="00CB60E7">
        <w:rPr>
          <w:rFonts w:ascii="Arial" w:hAnsi="Arial" w:cs="Arial"/>
          <w:sz w:val="32"/>
          <w:szCs w:val="32"/>
        </w:rPr>
        <w:t xml:space="preserve"> </w:t>
      </w:r>
      <w:r w:rsidR="00CB60E7" w:rsidRPr="00CB60E7">
        <w:rPr>
          <w:rFonts w:ascii="Arial" w:hAnsi="Arial" w:cs="Arial"/>
          <w:sz w:val="32"/>
          <w:szCs w:val="32"/>
        </w:rPr>
        <w:t xml:space="preserve">The Pensioner Cost of Living Payment will come as a top-up to </w:t>
      </w:r>
      <w:r w:rsidR="00CB60E7">
        <w:rPr>
          <w:rFonts w:ascii="Arial" w:hAnsi="Arial" w:cs="Arial"/>
          <w:sz w:val="32"/>
          <w:szCs w:val="32"/>
        </w:rPr>
        <w:t xml:space="preserve">the </w:t>
      </w:r>
      <w:r w:rsidR="00CB60E7" w:rsidRPr="00CB60E7">
        <w:rPr>
          <w:rFonts w:ascii="Arial" w:hAnsi="Arial" w:cs="Arial"/>
          <w:sz w:val="32"/>
          <w:szCs w:val="32"/>
        </w:rPr>
        <w:t>annual Winter Fuel Payments in November</w:t>
      </w:r>
      <w:r w:rsidR="00CB60E7">
        <w:rPr>
          <w:rFonts w:ascii="Arial" w:hAnsi="Arial" w:cs="Arial"/>
          <w:sz w:val="32"/>
          <w:szCs w:val="32"/>
        </w:rPr>
        <w:t xml:space="preserve"> or </w:t>
      </w:r>
      <w:r w:rsidR="00CB60E7" w:rsidRPr="00CB60E7">
        <w:rPr>
          <w:rFonts w:ascii="Arial" w:hAnsi="Arial" w:cs="Arial"/>
          <w:sz w:val="32"/>
          <w:szCs w:val="32"/>
        </w:rPr>
        <w:t>December. For most pensioner households, this will be paid by direct debit</w:t>
      </w:r>
      <w:r w:rsidR="007D524A">
        <w:rPr>
          <w:rFonts w:ascii="Arial" w:hAnsi="Arial" w:cs="Arial"/>
          <w:sz w:val="32"/>
          <w:szCs w:val="32"/>
        </w:rPr>
        <w:t>.</w:t>
      </w:r>
    </w:p>
    <w:sectPr w:rsidR="00AA5176" w:rsidRPr="00AA5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FA"/>
    <w:rsid w:val="000B3154"/>
    <w:rsid w:val="000B521A"/>
    <w:rsid w:val="000B5A96"/>
    <w:rsid w:val="0015728D"/>
    <w:rsid w:val="001E73F1"/>
    <w:rsid w:val="002F0F4E"/>
    <w:rsid w:val="002F312E"/>
    <w:rsid w:val="00393530"/>
    <w:rsid w:val="003956C0"/>
    <w:rsid w:val="003E3211"/>
    <w:rsid w:val="00501213"/>
    <w:rsid w:val="0058720B"/>
    <w:rsid w:val="00751519"/>
    <w:rsid w:val="007647E9"/>
    <w:rsid w:val="007B5D59"/>
    <w:rsid w:val="007D3023"/>
    <w:rsid w:val="007D524A"/>
    <w:rsid w:val="00874E18"/>
    <w:rsid w:val="0087573C"/>
    <w:rsid w:val="008E4BFA"/>
    <w:rsid w:val="00971FE2"/>
    <w:rsid w:val="00982825"/>
    <w:rsid w:val="009F55B8"/>
    <w:rsid w:val="00AA5176"/>
    <w:rsid w:val="00AD216A"/>
    <w:rsid w:val="00B25212"/>
    <w:rsid w:val="00C9344A"/>
    <w:rsid w:val="00CB60E7"/>
    <w:rsid w:val="00E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04F0"/>
  <w15:chartTrackingRefBased/>
  <w15:docId w15:val="{B59A4236-9500-443A-A32D-2332B2E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44BBDB5778C448889C5EA6BDE53B6" ma:contentTypeVersion="16" ma:contentTypeDescription="Create a new document." ma:contentTypeScope="" ma:versionID="11db7b7e56efaea5b64bc7aa1c1b6f9b">
  <xsd:schema xmlns:xsd="http://www.w3.org/2001/XMLSchema" xmlns:xs="http://www.w3.org/2001/XMLSchema" xmlns:p="http://schemas.microsoft.com/office/2006/metadata/properties" xmlns:ns2="2dac0de2-ebd8-4f81-9e08-c9080591adfa" xmlns:ns3="ea323e76-7cd1-44f4-a80d-45d832c781f6" targetNamespace="http://schemas.microsoft.com/office/2006/metadata/properties" ma:root="true" ma:fieldsID="61b61a14fa26fafdb442407739b71b64" ns2:_="" ns3:_="">
    <xsd:import namespace="2dac0de2-ebd8-4f81-9e08-c9080591adfa"/>
    <xsd:import namespace="ea323e76-7cd1-44f4-a80d-45d832c7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0de2-ebd8-4f81-9e08-c9080591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62f71-0630-4b6c-a5c5-5d719a62e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3e76-7cd1-44f4-a80d-45d832c7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37a38-3c89-4af6-b688-277a6cd5bbd4}" ma:internalName="TaxCatchAll" ma:showField="CatchAllData" ma:web="ea323e76-7cd1-44f4-a80d-45d832c7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c0de2-ebd8-4f81-9e08-c9080591adfa">
      <Terms xmlns="http://schemas.microsoft.com/office/infopath/2007/PartnerControls"/>
    </lcf76f155ced4ddcb4097134ff3c332f>
    <TaxCatchAll xmlns="ea323e76-7cd1-44f4-a80d-45d832c781f6" xsi:nil="true"/>
  </documentManagement>
</p:properties>
</file>

<file path=customXml/itemProps1.xml><?xml version="1.0" encoding="utf-8"?>
<ds:datastoreItem xmlns:ds="http://schemas.openxmlformats.org/officeDocument/2006/customXml" ds:itemID="{94EFFABE-5E00-4325-AA9F-C4CBE6052A3D}"/>
</file>

<file path=customXml/itemProps2.xml><?xml version="1.0" encoding="utf-8"?>
<ds:datastoreItem xmlns:ds="http://schemas.openxmlformats.org/officeDocument/2006/customXml" ds:itemID="{E818E636-AAFD-4371-B464-7A1AFF61D18B}"/>
</file>

<file path=customXml/itemProps3.xml><?xml version="1.0" encoding="utf-8"?>
<ds:datastoreItem xmlns:ds="http://schemas.openxmlformats.org/officeDocument/2006/customXml" ds:itemID="{56653F44-3BF9-4824-A1A7-11EEA1C71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Strick</dc:creator>
  <cp:keywords/>
  <dc:description/>
  <cp:lastModifiedBy>Jodi Strick</cp:lastModifiedBy>
  <cp:revision>28</cp:revision>
  <dcterms:created xsi:type="dcterms:W3CDTF">2022-06-07T12:47:00Z</dcterms:created>
  <dcterms:modified xsi:type="dcterms:W3CDTF">2022-06-07T13:20:00Z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0x01010006B44BBDB5778C448889C5EA6BDE53B6</vt:lpwstr>
  </property>
</Properties>
</file>