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rsidR="0037685F" w:rsidRPr="00522172" w:rsidRDefault="0037685F">
      <w:pPr>
        <w:jc w:val="both"/>
        <w:rPr>
          <w:rFonts w:ascii="Arial" w:hAnsi="Arial" w:cs="Arial"/>
          <w:u w:val="single"/>
          <w:lang w:val="en-GB"/>
        </w:rPr>
      </w:pPr>
    </w:p>
    <w:p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Private and Confidential – </w:t>
      </w:r>
      <w:r w:rsidR="00D017DD" w:rsidRPr="00522172">
        <w:rPr>
          <w:rFonts w:ascii="Arial" w:hAnsi="Arial" w:cs="Arial"/>
          <w:lang w:val="en-GB"/>
        </w:rPr>
        <w:t xml:space="preserve">Community </w:t>
      </w:r>
      <w:r w:rsidR="00F60029">
        <w:rPr>
          <w:rFonts w:ascii="Arial" w:hAnsi="Arial" w:cs="Arial"/>
          <w:lang w:val="en-GB"/>
        </w:rPr>
        <w:t>Outreach</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rsidR="00B350DF" w:rsidRPr="00522172" w:rsidRDefault="00B350DF">
      <w:pPr>
        <w:jc w:val="both"/>
        <w:rPr>
          <w:rFonts w:ascii="Arial" w:hAnsi="Arial" w:cs="Arial"/>
          <w:u w:val="single"/>
          <w:lang w:val="en-GB"/>
        </w:rPr>
      </w:pPr>
    </w:p>
    <w:p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Pr="00522172">
        <w:rPr>
          <w:rFonts w:ascii="Arial" w:hAnsi="Arial" w:cs="Arial"/>
          <w:b/>
          <w:lang w:val="en-GB"/>
        </w:rPr>
        <w:t xml:space="preserve">Community </w:t>
      </w:r>
      <w:r w:rsidR="00471714">
        <w:rPr>
          <w:rFonts w:ascii="Arial" w:hAnsi="Arial" w:cs="Arial"/>
          <w:b/>
          <w:lang w:val="en-GB"/>
        </w:rPr>
        <w:t>Outreach</w:t>
      </w:r>
    </w:p>
    <w:p w:rsidR="0028348A" w:rsidRPr="00522172" w:rsidRDefault="0028348A" w:rsidP="00D017DD">
      <w:pPr>
        <w:jc w:val="both"/>
        <w:rPr>
          <w:rFonts w:ascii="Arial" w:hAnsi="Arial" w:cs="Arial"/>
          <w:lang w:val="en-GB"/>
        </w:rPr>
      </w:pPr>
    </w:p>
    <w:p w:rsidR="00D017DD" w:rsidRPr="00522172" w:rsidRDefault="00D017DD" w:rsidP="00D017DD">
      <w:pPr>
        <w:jc w:val="both"/>
        <w:rPr>
          <w:rFonts w:ascii="Arial" w:hAnsi="Arial" w:cs="Arial"/>
          <w:b/>
          <w:lang w:val="en-GB"/>
        </w:rPr>
      </w:pPr>
      <w:r w:rsidRPr="00522172">
        <w:rPr>
          <w:rFonts w:ascii="Arial" w:hAnsi="Arial" w:cs="Arial"/>
          <w:b/>
          <w:lang w:val="en-GB"/>
        </w:rPr>
        <w:t xml:space="preserve">The closing date is </w:t>
      </w:r>
      <w:r w:rsidR="00F60029">
        <w:rPr>
          <w:rFonts w:ascii="Arial" w:hAnsi="Arial" w:cs="Arial"/>
          <w:b/>
          <w:lang w:val="en-GB"/>
        </w:rPr>
        <w:t xml:space="preserve">9am </w:t>
      </w:r>
      <w:bookmarkStart w:id="0" w:name="_GoBack"/>
      <w:bookmarkEnd w:id="0"/>
      <w:r w:rsidR="00F60029" w:rsidRPr="00F60029">
        <w:rPr>
          <w:rFonts w:ascii="Arial" w:hAnsi="Arial" w:cs="Arial"/>
          <w:b/>
          <w:lang w:val="en-GB"/>
        </w:rPr>
        <w:t>19 November 2018</w:t>
      </w:r>
      <w:r w:rsidRPr="00F60029">
        <w:rPr>
          <w:rFonts w:ascii="Arial" w:hAnsi="Arial" w:cs="Arial"/>
          <w:b/>
          <w:lang w:val="en-GB"/>
        </w:rPr>
        <w:t xml:space="preserve">. </w:t>
      </w:r>
      <w:r w:rsidRPr="00522172">
        <w:rPr>
          <w:rFonts w:ascii="Arial" w:hAnsi="Arial" w:cs="Arial"/>
          <w:b/>
          <w:lang w:val="en-GB"/>
        </w:rPr>
        <w:t>We’ll be interviewing as we go along, so the role may close earlier than advertised.</w:t>
      </w:r>
    </w:p>
    <w:p w:rsidR="0028348A" w:rsidRPr="00522172" w:rsidRDefault="0028348A" w:rsidP="00D017DD">
      <w:pPr>
        <w:jc w:val="both"/>
        <w:rPr>
          <w:rFonts w:ascii="Arial" w:hAnsi="Arial" w:cs="Arial"/>
          <w:lang w:val="en-GB"/>
        </w:rPr>
      </w:pPr>
    </w:p>
    <w:p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rsidTr="009B22C7">
        <w:trPr>
          <w:trHeight w:val="850"/>
        </w:trPr>
        <w:tc>
          <w:tcPr>
            <w:tcW w:w="7176" w:type="dxa"/>
            <w:gridSpan w:val="2"/>
          </w:tcPr>
          <w:p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rsidTr="009B22C7">
        <w:trPr>
          <w:trHeight w:val="850"/>
        </w:trPr>
        <w:tc>
          <w:tcPr>
            <w:tcW w:w="11184" w:type="dxa"/>
            <w:gridSpan w:val="3"/>
          </w:tcPr>
          <w:p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rsidTr="009B22C7">
        <w:trPr>
          <w:trHeight w:val="1134"/>
        </w:trPr>
        <w:tc>
          <w:tcPr>
            <w:tcW w:w="11184" w:type="dxa"/>
            <w:gridSpan w:val="3"/>
          </w:tcPr>
          <w:p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rsidTr="00384F67">
        <w:trPr>
          <w:trHeight w:val="850"/>
        </w:trPr>
        <w:tc>
          <w:tcPr>
            <w:tcW w:w="5592" w:type="dxa"/>
            <w:tcBorders>
              <w:right w:val="single" w:sz="4" w:space="0" w:color="auto"/>
            </w:tcBorders>
          </w:tcPr>
          <w:p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rsidR="000A46B0" w:rsidRPr="00522172" w:rsidRDefault="000A46B0">
      <w:pPr>
        <w:jc w:val="both"/>
        <w:rPr>
          <w:rFonts w:ascii="Arial" w:hAnsi="Arial" w:cs="Arial"/>
          <w:lang w:val="en-GB"/>
        </w:rPr>
      </w:pPr>
    </w:p>
    <w:p w:rsidR="00384F67" w:rsidRPr="00522172" w:rsidRDefault="00384F67">
      <w:pPr>
        <w:jc w:val="both"/>
        <w:rPr>
          <w:rFonts w:ascii="Arial" w:hAnsi="Arial" w:cs="Arial"/>
          <w:lang w:val="en-GB"/>
        </w:rPr>
      </w:pPr>
    </w:p>
    <w:p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rsidTr="00384F67">
        <w:trPr>
          <w:trHeight w:val="1971"/>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rsidTr="002E6175">
        <w:tc>
          <w:tcPr>
            <w:tcW w:w="5592" w:type="dxa"/>
            <w:gridSpan w:val="2"/>
          </w:tcPr>
          <w:p w:rsidR="00384F67" w:rsidRPr="00522172" w:rsidRDefault="00384F67" w:rsidP="002E6175">
            <w:pPr>
              <w:spacing w:before="120"/>
              <w:rPr>
                <w:rFonts w:ascii="Arial" w:hAnsi="Arial" w:cs="Arial"/>
                <w:lang w:val="en-GB"/>
              </w:rPr>
            </w:pPr>
            <w:r w:rsidRPr="00522172">
              <w:rPr>
                <w:rFonts w:ascii="Arial" w:hAnsi="Arial" w:cs="Arial"/>
                <w:lang w:val="en-GB"/>
              </w:rPr>
              <w:lastRenderedPageBreak/>
              <w:t xml:space="preserve">Date of joining and </w:t>
            </w:r>
          </w:p>
          <w:p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rsidTr="006763C1">
        <w:trPr>
          <w:trHeight w:val="2688"/>
        </w:trPr>
        <w:tc>
          <w:tcPr>
            <w:tcW w:w="11184" w:type="dxa"/>
            <w:gridSpan w:val="3"/>
          </w:tcPr>
          <w:p w:rsidR="00384F67" w:rsidRPr="00522172" w:rsidRDefault="009D4D22" w:rsidP="002E6175">
            <w:pPr>
              <w:spacing w:before="120" w:after="120"/>
              <w:rPr>
                <w:rFonts w:ascii="Arial" w:hAnsi="Arial" w:cs="Arial"/>
                <w:lang w:val="en-GB"/>
              </w:rPr>
            </w:pPr>
            <w:r w:rsidRPr="00522172">
              <w:rPr>
                <w:rFonts w:ascii="Arial" w:hAnsi="Arial" w:cs="Arial"/>
                <w:lang w:val="en-GB"/>
              </w:rPr>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rsidTr="002E6175">
        <w:trPr>
          <w:trHeight w:val="567"/>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rsidTr="00384F67">
        <w:tc>
          <w:tcPr>
            <w:tcW w:w="4111" w:type="dxa"/>
            <w:tcBorders>
              <w:right w:val="single" w:sz="4" w:space="0" w:color="auto"/>
            </w:tcBorders>
          </w:tcPr>
          <w:p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rsidR="00384F67" w:rsidRPr="00522172" w:rsidRDefault="00384F67" w:rsidP="002E6175">
            <w:pPr>
              <w:spacing w:after="120"/>
              <w:rPr>
                <w:rFonts w:ascii="Arial" w:hAnsi="Arial" w:cs="Arial"/>
                <w:lang w:val="en-GB"/>
              </w:rPr>
            </w:pPr>
            <w:proofErr w:type="gramStart"/>
            <w:r w:rsidRPr="00522172">
              <w:rPr>
                <w:rFonts w:ascii="Arial" w:hAnsi="Arial" w:cs="Arial"/>
                <w:lang w:val="en-GB"/>
              </w:rPr>
              <w:t>after</w:t>
            </w:r>
            <w:proofErr w:type="gramEnd"/>
            <w:r w:rsidRPr="00522172">
              <w:rPr>
                <w:rFonts w:ascii="Arial" w:hAnsi="Arial" w:cs="Arial"/>
                <w:lang w:val="en-GB"/>
              </w:rPr>
              <w:t xml:space="preserve"> notification could you start?</w:t>
            </w:r>
          </w:p>
        </w:tc>
      </w:tr>
    </w:tbl>
    <w:p w:rsidR="00384F67" w:rsidRPr="00522172" w:rsidRDefault="00384F67" w:rsidP="00384F67">
      <w:pPr>
        <w:jc w:val="both"/>
        <w:rPr>
          <w:rFonts w:ascii="Arial" w:hAnsi="Arial" w:cs="Arial"/>
          <w:b/>
          <w:lang w:val="en-GB"/>
        </w:rPr>
      </w:pPr>
    </w:p>
    <w:p w:rsidR="000A46B0" w:rsidRPr="00522172" w:rsidRDefault="000A46B0">
      <w:pPr>
        <w:jc w:val="both"/>
        <w:rPr>
          <w:rFonts w:ascii="Arial" w:hAnsi="Arial" w:cs="Arial"/>
          <w:b/>
          <w:lang w:val="en-GB"/>
        </w:rPr>
      </w:pPr>
    </w:p>
    <w:p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rsidTr="009D4D22">
        <w:trPr>
          <w:trHeight w:val="691"/>
        </w:trPr>
        <w:tc>
          <w:tcPr>
            <w:tcW w:w="4111" w:type="dxa"/>
            <w:tcBorders>
              <w:right w:val="single" w:sz="4" w:space="0" w:color="auto"/>
            </w:tcBorders>
            <w:vAlign w:val="center"/>
          </w:tcPr>
          <w:p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rsidTr="00F375A3">
        <w:trPr>
          <w:trHeight w:val="5301"/>
        </w:trPr>
        <w:tc>
          <w:tcPr>
            <w:tcW w:w="4111"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rsidR="009D4D22" w:rsidRPr="00522172" w:rsidRDefault="009D4D22">
            <w:pPr>
              <w:widowControl/>
              <w:rPr>
                <w:rFonts w:ascii="Arial" w:hAnsi="Arial" w:cs="Arial"/>
                <w:lang w:val="en-GB"/>
              </w:rPr>
            </w:pPr>
          </w:p>
          <w:p w:rsidR="009D4D22" w:rsidRPr="00522172" w:rsidRDefault="009D4D22" w:rsidP="00F6299F">
            <w:pPr>
              <w:spacing w:before="120" w:after="120"/>
              <w:rPr>
                <w:rFonts w:ascii="Arial" w:hAnsi="Arial" w:cs="Arial"/>
                <w:lang w:val="en-GB"/>
              </w:rPr>
            </w:pPr>
          </w:p>
        </w:tc>
      </w:tr>
    </w:tbl>
    <w:p w:rsidR="00384F67" w:rsidRPr="00522172" w:rsidRDefault="00384F67" w:rsidP="00384F67">
      <w:pPr>
        <w:rPr>
          <w:rFonts w:ascii="Arial" w:hAnsi="Arial" w:cs="Arial"/>
          <w:lang w:val="en-GB"/>
        </w:rPr>
      </w:pPr>
    </w:p>
    <w:p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rsidTr="009D4D22">
        <w:tc>
          <w:tcPr>
            <w:tcW w:w="3544" w:type="dxa"/>
            <w:vAlign w:val="center"/>
          </w:tcPr>
          <w:p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w:t>
            </w:r>
            <w:proofErr w:type="spellStart"/>
            <w:r w:rsidRPr="00522172">
              <w:rPr>
                <w:rFonts w:ascii="Arial" w:hAnsi="Arial" w:cs="Arial"/>
                <w:szCs w:val="24"/>
                <w:lang w:val="en-GB"/>
              </w:rPr>
              <w:t>dd</w:t>
            </w:r>
            <w:proofErr w:type="spellEnd"/>
            <w:r w:rsidRPr="00522172">
              <w:rPr>
                <w:rFonts w:ascii="Arial" w:hAnsi="Arial" w:cs="Arial"/>
                <w:szCs w:val="24"/>
                <w:lang w:val="en-GB"/>
              </w:rPr>
              <w:t>/mm/</w:t>
            </w:r>
            <w:proofErr w:type="spellStart"/>
            <w:r w:rsidRPr="00522172">
              <w:rPr>
                <w:rFonts w:ascii="Arial" w:hAnsi="Arial" w:cs="Arial"/>
                <w:szCs w:val="24"/>
                <w:lang w:val="en-GB"/>
              </w:rPr>
              <w:t>yy</w:t>
            </w:r>
            <w:proofErr w:type="spellEnd"/>
            <w:r w:rsidRPr="00522172">
              <w:rPr>
                <w:rFonts w:ascii="Arial" w:hAnsi="Arial" w:cs="Arial"/>
                <w:szCs w:val="24"/>
                <w:lang w:val="en-GB"/>
              </w:rPr>
              <w:t>)</w:t>
            </w:r>
          </w:p>
        </w:tc>
      </w:tr>
      <w:tr w:rsidR="00522172" w:rsidRPr="00522172" w:rsidTr="006763C1">
        <w:trPr>
          <w:trHeight w:val="2929"/>
        </w:trPr>
        <w:tc>
          <w:tcPr>
            <w:tcW w:w="3544" w:type="dxa"/>
          </w:tcPr>
          <w:p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rsidR="009D4D22" w:rsidRPr="00522172" w:rsidRDefault="009D4D22" w:rsidP="002E6175">
            <w:pPr>
              <w:spacing w:before="120" w:after="120"/>
              <w:rPr>
                <w:rFonts w:ascii="Arial" w:hAnsi="Arial" w:cs="Arial"/>
                <w:lang w:val="en-GB"/>
              </w:rPr>
            </w:pPr>
          </w:p>
        </w:tc>
      </w:tr>
    </w:tbl>
    <w:p w:rsidR="00384F67" w:rsidRPr="00522172" w:rsidRDefault="00384F67" w:rsidP="00384F67">
      <w:pPr>
        <w:jc w:val="both"/>
        <w:rPr>
          <w:rFonts w:ascii="Arial" w:hAnsi="Arial" w:cs="Arial"/>
          <w:lang w:val="en-GB"/>
        </w:rPr>
      </w:pPr>
    </w:p>
    <w:p w:rsidR="00747015" w:rsidRPr="00522172" w:rsidRDefault="00747015" w:rsidP="00384F67">
      <w:pPr>
        <w:jc w:val="both"/>
        <w:rPr>
          <w:rFonts w:ascii="Arial" w:hAnsi="Arial" w:cs="Arial"/>
          <w:lang w:val="en-GB"/>
        </w:rPr>
      </w:pPr>
    </w:p>
    <w:p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rsidR="00384F67" w:rsidRPr="00522172" w:rsidRDefault="00384F67" w:rsidP="00384F67">
      <w:pPr>
        <w:spacing w:after="240"/>
        <w:rPr>
          <w:rFonts w:ascii="Arial" w:hAnsi="Arial" w:cs="Arial"/>
          <w:szCs w:val="24"/>
        </w:rPr>
      </w:pPr>
      <w:r w:rsidRPr="00522172">
        <w:rPr>
          <w:rFonts w:ascii="Arial" w:hAnsi="Arial" w:cs="Arial"/>
          <w:szCs w:val="24"/>
        </w:rPr>
        <w:t xml:space="preserve">This important part of your application will be used to decide if you meet the criteria and should be shortlisted for interview.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747015">
        <w:trPr>
          <w:trHeight w:val="5592"/>
        </w:trPr>
        <w:tc>
          <w:tcPr>
            <w:tcW w:w="11185" w:type="dxa"/>
          </w:tcPr>
          <w:p w:rsidR="00256D97" w:rsidRPr="00522172" w:rsidRDefault="00256D97" w:rsidP="009B22C7">
            <w:pPr>
              <w:spacing w:before="120" w:after="120"/>
              <w:rPr>
                <w:rFonts w:ascii="Arial" w:hAnsi="Arial" w:cs="Arial"/>
                <w:lang w:val="en-GB"/>
              </w:rPr>
            </w:pPr>
            <w:bookmarkStart w:id="1" w:name="QuickMark"/>
            <w:bookmarkEnd w:id="1"/>
          </w:p>
        </w:tc>
      </w:tr>
    </w:tbl>
    <w:p w:rsidR="00747015" w:rsidRPr="00522172" w:rsidRDefault="00747015" w:rsidP="00B25DB7">
      <w:pPr>
        <w:rPr>
          <w:rFonts w:ascii="Arial" w:hAnsi="Arial" w:cs="Arial"/>
          <w:b/>
          <w:lang w:val="en-GB"/>
        </w:rPr>
      </w:pPr>
    </w:p>
    <w:p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8A4E2E">
        <w:trPr>
          <w:trHeight w:val="3310"/>
        </w:trPr>
        <w:tc>
          <w:tcPr>
            <w:tcW w:w="11185" w:type="dxa"/>
          </w:tcPr>
          <w:p w:rsidR="00B25DB7" w:rsidRPr="00522172" w:rsidRDefault="00B25DB7" w:rsidP="002E6175">
            <w:pPr>
              <w:spacing w:before="120" w:after="120"/>
              <w:rPr>
                <w:rFonts w:ascii="Arial" w:hAnsi="Arial" w:cs="Arial"/>
                <w:lang w:val="en-GB"/>
              </w:rPr>
            </w:pPr>
          </w:p>
        </w:tc>
      </w:tr>
    </w:tbl>
    <w:p w:rsidR="00B25DB7" w:rsidRPr="00522172" w:rsidRDefault="00B25DB7" w:rsidP="00B25DB7">
      <w:pPr>
        <w:jc w:val="both"/>
        <w:rPr>
          <w:rFonts w:ascii="Arial" w:hAnsi="Arial" w:cs="Arial"/>
          <w:lang w:val="en-GB"/>
        </w:rPr>
      </w:pPr>
    </w:p>
    <w:p w:rsidR="00747015" w:rsidRPr="00522172" w:rsidRDefault="00747015" w:rsidP="00747015">
      <w:pPr>
        <w:pStyle w:val="NoSpacing"/>
        <w:rPr>
          <w:lang w:val="en-GB"/>
        </w:rPr>
      </w:pPr>
    </w:p>
    <w:p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4516BD">
        <w:trPr>
          <w:trHeight w:val="961"/>
        </w:trPr>
        <w:tc>
          <w:tcPr>
            <w:tcW w:w="6237" w:type="dxa"/>
          </w:tcPr>
          <w:p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rsidR="000A46B0" w:rsidRPr="00522172" w:rsidRDefault="000A46B0" w:rsidP="009B22C7">
            <w:pPr>
              <w:spacing w:before="120" w:after="120"/>
              <w:rPr>
                <w:rFonts w:ascii="Arial" w:hAnsi="Arial" w:cs="Arial"/>
                <w:lang w:val="en-GB"/>
              </w:rPr>
            </w:pPr>
          </w:p>
        </w:tc>
      </w:tr>
    </w:tbl>
    <w:p w:rsidR="000A46B0" w:rsidRPr="00522172" w:rsidRDefault="000A46B0">
      <w:pPr>
        <w:jc w:val="both"/>
        <w:rPr>
          <w:rFonts w:ascii="Arial" w:hAnsi="Arial" w:cs="Arial"/>
          <w:lang w:val="en-GB"/>
        </w:rPr>
      </w:pPr>
      <w:r w:rsidRPr="00522172">
        <w:rPr>
          <w:rFonts w:ascii="Arial" w:hAnsi="Arial" w:cs="Arial"/>
          <w:lang w:val="en-GB"/>
        </w:rPr>
        <w:tab/>
      </w:r>
    </w:p>
    <w:p w:rsidR="003A430F" w:rsidRPr="00522172" w:rsidRDefault="003A430F" w:rsidP="008A5572">
      <w:pPr>
        <w:rPr>
          <w:rFonts w:ascii="Arial" w:hAnsi="Arial" w:cs="Arial"/>
          <w:lang w:val="en-GB"/>
        </w:rPr>
      </w:pPr>
    </w:p>
    <w:p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rsidR="008A4E2E" w:rsidRPr="00522172" w:rsidRDefault="008A4E2E" w:rsidP="002E6175">
            <w:pPr>
              <w:spacing w:before="120" w:after="120"/>
              <w:rPr>
                <w:rFonts w:ascii="Arial" w:hAnsi="Arial" w:cs="Arial"/>
                <w:lang w:val="en-GB"/>
              </w:rPr>
            </w:pPr>
          </w:p>
        </w:tc>
      </w:tr>
    </w:tbl>
    <w:p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747015">
        <w:trPr>
          <w:trHeight w:val="1134"/>
        </w:trPr>
        <w:tc>
          <w:tcPr>
            <w:tcW w:w="6237" w:type="dxa"/>
          </w:tcPr>
          <w:p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rsidR="00747015" w:rsidRPr="00522172" w:rsidRDefault="00747015" w:rsidP="00747015">
            <w:pPr>
              <w:spacing w:before="120" w:after="120"/>
              <w:rPr>
                <w:rFonts w:ascii="Arial" w:hAnsi="Arial" w:cs="Arial"/>
                <w:lang w:val="en-GB"/>
              </w:rPr>
            </w:pPr>
          </w:p>
        </w:tc>
      </w:tr>
    </w:tbl>
    <w:p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rsidR="00847C5B" w:rsidRPr="00522172" w:rsidRDefault="00847C5B" w:rsidP="002E6175">
            <w:pPr>
              <w:rPr>
                <w:rFonts w:ascii="Arial" w:hAnsi="Arial" w:cs="Arial"/>
                <w:szCs w:val="24"/>
              </w:rPr>
            </w:pPr>
          </w:p>
          <w:p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rsidR="00847C5B" w:rsidRPr="00522172" w:rsidRDefault="00847C5B" w:rsidP="002E6175">
            <w:pPr>
              <w:spacing w:before="120" w:after="120"/>
              <w:rPr>
                <w:rFonts w:ascii="Arial" w:hAnsi="Arial" w:cs="Arial"/>
                <w:lang w:val="en-GB"/>
              </w:rPr>
            </w:pPr>
          </w:p>
        </w:tc>
      </w:tr>
    </w:tbl>
    <w:p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Address:</w:t>
            </w:r>
          </w:p>
        </w:tc>
      </w:tr>
      <w:tr w:rsidR="00BA5CD9"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Tel:</w:t>
            </w:r>
          </w:p>
        </w:tc>
      </w:tr>
      <w:tr w:rsidR="00EB58A4" w:rsidTr="00EB58A4">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EB58A4">
            <w:pPr>
              <w:rPr>
                <w:rFonts w:ascii="Univers" w:hAnsi="Univers"/>
                <w:lang w:val="en-GB"/>
              </w:rPr>
            </w:pPr>
            <w:r>
              <w:rPr>
                <w:rFonts w:ascii="Univers" w:hAnsi="Univers"/>
                <w:lang w:val="en-GB"/>
              </w:rPr>
              <w:t>Email:</w:t>
            </w:r>
          </w:p>
        </w:tc>
      </w:tr>
    </w:tbl>
    <w:p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Address:</w:t>
            </w:r>
          </w:p>
        </w:tc>
      </w:tr>
      <w:tr w:rsidR="00EB58A4"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Tel:</w:t>
            </w:r>
          </w:p>
        </w:tc>
      </w:tr>
      <w:tr w:rsidR="00EB58A4" w:rsidTr="00183755">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Email:</w:t>
            </w:r>
          </w:p>
        </w:tc>
      </w:tr>
    </w:tbl>
    <w:p w:rsidR="00BA5CD9" w:rsidRDefault="00BA5CD9" w:rsidP="00194B2E">
      <w:pPr>
        <w:spacing w:after="240"/>
        <w:rPr>
          <w:rFonts w:ascii="Arial" w:hAnsi="Arial" w:cs="Arial"/>
          <w:b/>
          <w:lang w:val="en-GB"/>
        </w:rPr>
      </w:pPr>
    </w:p>
    <w:p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rsidR="00194B2E" w:rsidRPr="00522172" w:rsidRDefault="00194B2E" w:rsidP="00F004B6">
      <w:pPr>
        <w:rPr>
          <w:rFonts w:ascii="Arial" w:hAnsi="Arial" w:cs="Arial"/>
          <w:szCs w:val="24"/>
          <w:lang w:val="en-GB"/>
        </w:rPr>
      </w:pP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rsidR="008A4E2E" w:rsidRPr="00522172" w:rsidRDefault="008A4E2E" w:rsidP="008A4E2E">
      <w:pPr>
        <w:pStyle w:val="ListParagraph"/>
        <w:rPr>
          <w:rFonts w:cs="Arial"/>
        </w:rPr>
      </w:pPr>
    </w:p>
    <w:p w:rsidR="008A4E2E" w:rsidRPr="00522172" w:rsidRDefault="008A4E2E" w:rsidP="008A4E2E">
      <w:pPr>
        <w:pStyle w:val="TableText"/>
        <w:tabs>
          <w:tab w:val="left" w:pos="557"/>
        </w:tabs>
        <w:ind w:left="720" w:right="206"/>
        <w:rPr>
          <w:rFonts w:cs="Arial"/>
          <w:color w:val="auto"/>
        </w:rPr>
      </w:pPr>
    </w:p>
    <w:p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rsidP="00EF3BDB">
      <w:pPr>
        <w:jc w:val="both"/>
        <w:rPr>
          <w:rFonts w:ascii="Arial" w:hAnsi="Arial" w:cs="Arial"/>
          <w:lang w:val="en-GB"/>
        </w:rPr>
      </w:pPr>
      <w:r>
        <w:rPr>
          <w:rFonts w:ascii="Arial" w:hAnsi="Arial" w:cs="Arial"/>
          <w:lang w:val="en-GB"/>
        </w:rPr>
        <w:t>How did you find out about this position?</w:t>
      </w:r>
    </w:p>
    <w:p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rsidTr="00D95B92">
        <w:trPr>
          <w:trHeight w:val="833"/>
        </w:trPr>
        <w:tc>
          <w:tcPr>
            <w:tcW w:w="11185" w:type="dxa"/>
            <w:tcBorders>
              <w:top w:val="double" w:sz="6" w:space="0" w:color="000000"/>
              <w:left w:val="double" w:sz="6" w:space="0" w:color="000000"/>
              <w:right w:val="double" w:sz="6" w:space="0" w:color="000000"/>
            </w:tcBorders>
            <w:vAlign w:val="center"/>
          </w:tcPr>
          <w:p w:rsidR="00EF3BDB" w:rsidRDefault="00EF3BDB" w:rsidP="00D95B92">
            <w:pPr>
              <w:rPr>
                <w:rFonts w:ascii="Univers" w:hAnsi="Univers"/>
                <w:lang w:val="en-GB"/>
              </w:rPr>
            </w:pPr>
          </w:p>
        </w:tc>
      </w:tr>
    </w:tbl>
    <w:p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5" w:rsidRDefault="00183755">
      <w:r>
        <w:separator/>
      </w:r>
    </w:p>
  </w:endnote>
  <w:endnote w:type="continuationSeparator" w:id="0">
    <w:p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DF" w:rsidRDefault="00B350DF">
    <w:pPr>
      <w:spacing w:line="240" w:lineRule="exact"/>
    </w:pPr>
  </w:p>
  <w:p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E171EE">
      <w:rPr>
        <w:rFonts w:ascii="Arial" w:hAnsi="Arial" w:cs="Arial"/>
        <w:noProof/>
      </w:rPr>
      <w:t>5</w:t>
    </w:r>
    <w:r w:rsidRPr="0028348A">
      <w:rPr>
        <w:rFonts w:ascii="Arial" w:hAnsi="Arial" w:cs="Arial"/>
      </w:rPr>
      <w:fldChar w:fldCharType="end"/>
    </w:r>
  </w:p>
  <w:p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5" w:rsidRDefault="00183755">
      <w:r>
        <w:separator/>
      </w:r>
    </w:p>
  </w:footnote>
  <w:footnote w:type="continuationSeparator" w:id="0">
    <w:p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41"/>
    <w:rsid w:val="00013AD1"/>
    <w:rsid w:val="00024526"/>
    <w:rsid w:val="00051D92"/>
    <w:rsid w:val="00064A2F"/>
    <w:rsid w:val="000900E9"/>
    <w:rsid w:val="00097352"/>
    <w:rsid w:val="000A46B0"/>
    <w:rsid w:val="000C49BA"/>
    <w:rsid w:val="000C7ECA"/>
    <w:rsid w:val="000E15AA"/>
    <w:rsid w:val="00114D3D"/>
    <w:rsid w:val="00147A00"/>
    <w:rsid w:val="00183755"/>
    <w:rsid w:val="00194B2E"/>
    <w:rsid w:val="001C5548"/>
    <w:rsid w:val="001E6B9E"/>
    <w:rsid w:val="002344FC"/>
    <w:rsid w:val="00251B9E"/>
    <w:rsid w:val="00256D97"/>
    <w:rsid w:val="0028348A"/>
    <w:rsid w:val="002D782C"/>
    <w:rsid w:val="002E6175"/>
    <w:rsid w:val="003430F6"/>
    <w:rsid w:val="003625FB"/>
    <w:rsid w:val="00372540"/>
    <w:rsid w:val="0037685F"/>
    <w:rsid w:val="003829B8"/>
    <w:rsid w:val="00384F67"/>
    <w:rsid w:val="00396346"/>
    <w:rsid w:val="003A430F"/>
    <w:rsid w:val="003C3F21"/>
    <w:rsid w:val="004249EE"/>
    <w:rsid w:val="004404BD"/>
    <w:rsid w:val="004516BD"/>
    <w:rsid w:val="00451CFE"/>
    <w:rsid w:val="00452CF6"/>
    <w:rsid w:val="00471714"/>
    <w:rsid w:val="00485F59"/>
    <w:rsid w:val="00487AD6"/>
    <w:rsid w:val="0049416A"/>
    <w:rsid w:val="004A238C"/>
    <w:rsid w:val="004B2DBD"/>
    <w:rsid w:val="004F0AD3"/>
    <w:rsid w:val="0051229B"/>
    <w:rsid w:val="00522172"/>
    <w:rsid w:val="00557B76"/>
    <w:rsid w:val="005764D4"/>
    <w:rsid w:val="005876D2"/>
    <w:rsid w:val="005C24FC"/>
    <w:rsid w:val="005C3351"/>
    <w:rsid w:val="005E3BF7"/>
    <w:rsid w:val="00660BBC"/>
    <w:rsid w:val="00663967"/>
    <w:rsid w:val="006763C1"/>
    <w:rsid w:val="00696420"/>
    <w:rsid w:val="006B07A1"/>
    <w:rsid w:val="006B641B"/>
    <w:rsid w:val="006C3A9E"/>
    <w:rsid w:val="006C3ABC"/>
    <w:rsid w:val="006C5D0E"/>
    <w:rsid w:val="006C73CE"/>
    <w:rsid w:val="006D69C5"/>
    <w:rsid w:val="00747015"/>
    <w:rsid w:val="007620D6"/>
    <w:rsid w:val="00766F41"/>
    <w:rsid w:val="00790546"/>
    <w:rsid w:val="007B04FA"/>
    <w:rsid w:val="007B12BF"/>
    <w:rsid w:val="007D7341"/>
    <w:rsid w:val="007E72C9"/>
    <w:rsid w:val="007F153D"/>
    <w:rsid w:val="007F730E"/>
    <w:rsid w:val="0082296D"/>
    <w:rsid w:val="00834FE6"/>
    <w:rsid w:val="00841514"/>
    <w:rsid w:val="008446FC"/>
    <w:rsid w:val="00846F6B"/>
    <w:rsid w:val="00847C5B"/>
    <w:rsid w:val="00882005"/>
    <w:rsid w:val="00890685"/>
    <w:rsid w:val="008A4E2E"/>
    <w:rsid w:val="008A5572"/>
    <w:rsid w:val="008B65C4"/>
    <w:rsid w:val="008F76A5"/>
    <w:rsid w:val="009006F4"/>
    <w:rsid w:val="009142DE"/>
    <w:rsid w:val="00933092"/>
    <w:rsid w:val="00963CE5"/>
    <w:rsid w:val="009B22C7"/>
    <w:rsid w:val="009D4D22"/>
    <w:rsid w:val="009E7ABC"/>
    <w:rsid w:val="00A05B5B"/>
    <w:rsid w:val="00A179FC"/>
    <w:rsid w:val="00A200BE"/>
    <w:rsid w:val="00A90131"/>
    <w:rsid w:val="00AA1CBC"/>
    <w:rsid w:val="00AA7F9E"/>
    <w:rsid w:val="00AB74DA"/>
    <w:rsid w:val="00AD53D1"/>
    <w:rsid w:val="00AE7963"/>
    <w:rsid w:val="00AF2898"/>
    <w:rsid w:val="00B01269"/>
    <w:rsid w:val="00B0204F"/>
    <w:rsid w:val="00B13A8D"/>
    <w:rsid w:val="00B25DB7"/>
    <w:rsid w:val="00B350DF"/>
    <w:rsid w:val="00B3601D"/>
    <w:rsid w:val="00B461F1"/>
    <w:rsid w:val="00BA5CD9"/>
    <w:rsid w:val="00BD3E6C"/>
    <w:rsid w:val="00C01E99"/>
    <w:rsid w:val="00C037BF"/>
    <w:rsid w:val="00C14BC8"/>
    <w:rsid w:val="00C2498D"/>
    <w:rsid w:val="00C36B39"/>
    <w:rsid w:val="00C53A89"/>
    <w:rsid w:val="00CA0BA2"/>
    <w:rsid w:val="00CA5D7D"/>
    <w:rsid w:val="00CB142E"/>
    <w:rsid w:val="00CC78CB"/>
    <w:rsid w:val="00CE1C05"/>
    <w:rsid w:val="00CF3932"/>
    <w:rsid w:val="00D017DD"/>
    <w:rsid w:val="00D940C7"/>
    <w:rsid w:val="00DA7F6B"/>
    <w:rsid w:val="00DE6681"/>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7F4F71C2-48A6-4111-BC65-B28D700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05D5-EA4B-4563-9E6A-7C5E2858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759</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8</cp:revision>
  <cp:lastPrinted>2018-08-24T14:12:00Z</cp:lastPrinted>
  <dcterms:created xsi:type="dcterms:W3CDTF">2018-08-24T19:12:00Z</dcterms:created>
  <dcterms:modified xsi:type="dcterms:W3CDTF">2018-10-11T14:59:00Z</dcterms:modified>
</cp:coreProperties>
</file>